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0039D" w14:textId="13B85D7A" w:rsidR="00AC31EF" w:rsidRDefault="00AC31EF" w:rsidP="00DB0F18">
      <w:pPr>
        <w:spacing w:line="360" w:lineRule="auto"/>
        <w:ind w:right="105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drawing>
          <wp:inline distT="0" distB="0" distL="0" distR="0" wp14:anchorId="10CBBA02" wp14:editId="1E834495">
            <wp:extent cx="6457950" cy="8887595"/>
            <wp:effectExtent l="0" t="0" r="0" b="8890"/>
            <wp:docPr id="1" name="Рисунок 1" descr="C:\Users\Albert\Desktop\2026-07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Desktop\2026-07-29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8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ACBF1" w14:textId="77777777" w:rsidR="00AC31EF" w:rsidRDefault="00AC31EF" w:rsidP="00DB0F18">
      <w:pPr>
        <w:spacing w:line="360" w:lineRule="auto"/>
        <w:ind w:right="105"/>
        <w:rPr>
          <w:sz w:val="27"/>
          <w:szCs w:val="27"/>
        </w:rPr>
      </w:pPr>
    </w:p>
    <w:p w14:paraId="469E9ECA" w14:textId="77777777" w:rsidR="00AC31EF" w:rsidRDefault="00AC31EF" w:rsidP="00DB0F18">
      <w:pPr>
        <w:spacing w:line="360" w:lineRule="auto"/>
        <w:ind w:right="105"/>
        <w:rPr>
          <w:sz w:val="27"/>
          <w:szCs w:val="27"/>
        </w:rPr>
      </w:pPr>
    </w:p>
    <w:p w14:paraId="4E3E74BD" w14:textId="77777777" w:rsidR="00AC31EF" w:rsidRDefault="00AC31EF" w:rsidP="00DB0F18">
      <w:pPr>
        <w:spacing w:line="360" w:lineRule="auto"/>
        <w:ind w:right="105"/>
        <w:rPr>
          <w:sz w:val="27"/>
          <w:szCs w:val="27"/>
        </w:rPr>
      </w:pPr>
    </w:p>
    <w:p w14:paraId="4D1149D5" w14:textId="77777777" w:rsidR="00AC31EF" w:rsidRDefault="00AC31EF" w:rsidP="00DB0F18">
      <w:pPr>
        <w:spacing w:line="360" w:lineRule="auto"/>
        <w:ind w:right="105"/>
        <w:rPr>
          <w:sz w:val="27"/>
          <w:szCs w:val="27"/>
        </w:rPr>
      </w:pPr>
      <w:bookmarkStart w:id="0" w:name="_GoBack"/>
      <w:bookmarkEnd w:id="0"/>
    </w:p>
    <w:p w14:paraId="05901695" w14:textId="382CBB08" w:rsidR="007C77AD" w:rsidRPr="00FC3287" w:rsidRDefault="007C77AD" w:rsidP="00DB0F18">
      <w:pPr>
        <w:pStyle w:val="a4"/>
        <w:numPr>
          <w:ilvl w:val="1"/>
          <w:numId w:val="35"/>
        </w:numPr>
        <w:tabs>
          <w:tab w:val="left" w:pos="0"/>
        </w:tabs>
        <w:spacing w:line="360" w:lineRule="auto"/>
        <w:ind w:left="0" w:right="105" w:firstLine="284"/>
        <w:rPr>
          <w:sz w:val="27"/>
          <w:szCs w:val="27"/>
        </w:rPr>
      </w:pPr>
      <w:r w:rsidRPr="00FC3287">
        <w:rPr>
          <w:sz w:val="27"/>
          <w:szCs w:val="27"/>
        </w:rPr>
        <w:t>месту работы и основной должности.</w:t>
      </w:r>
    </w:p>
    <w:p w14:paraId="01F880CB" w14:textId="77777777" w:rsidR="00D8568D" w:rsidRPr="00347796" w:rsidRDefault="00D8568D" w:rsidP="00347796">
      <w:pPr>
        <w:pStyle w:val="a3"/>
        <w:tabs>
          <w:tab w:val="left" w:pos="0"/>
        </w:tabs>
        <w:spacing w:before="4" w:line="360" w:lineRule="auto"/>
        <w:ind w:left="0" w:firstLine="284"/>
        <w:rPr>
          <w:sz w:val="27"/>
          <w:szCs w:val="27"/>
        </w:rPr>
      </w:pPr>
    </w:p>
    <w:p w14:paraId="35719542" w14:textId="07569F99" w:rsidR="00D8568D" w:rsidRPr="00347796" w:rsidRDefault="00347796" w:rsidP="00347796">
      <w:pPr>
        <w:pStyle w:val="1"/>
        <w:tabs>
          <w:tab w:val="left" w:pos="0"/>
          <w:tab w:val="left" w:pos="3316"/>
        </w:tabs>
        <w:spacing w:line="360" w:lineRule="auto"/>
        <w:ind w:left="284" w:firstLine="0"/>
        <w:jc w:val="center"/>
        <w:rPr>
          <w:b/>
          <w:sz w:val="27"/>
          <w:szCs w:val="27"/>
        </w:rPr>
      </w:pPr>
      <w:r w:rsidRPr="00347796">
        <w:rPr>
          <w:b/>
          <w:sz w:val="27"/>
          <w:szCs w:val="27"/>
          <w:lang w:val="en-US"/>
        </w:rPr>
        <w:t>II</w:t>
      </w:r>
      <w:r w:rsidRPr="00347796">
        <w:rPr>
          <w:b/>
          <w:sz w:val="27"/>
          <w:szCs w:val="27"/>
        </w:rPr>
        <w:t xml:space="preserve">. </w:t>
      </w:r>
      <w:r w:rsidR="00DB0F18">
        <w:rPr>
          <w:b/>
          <w:sz w:val="27"/>
          <w:szCs w:val="27"/>
        </w:rPr>
        <w:t>ПОРЯДОК И УСЛОВИЯ НАЧИСЛЕНИЯ ЕДИНОВРЕМЕННОЙ ВЫПЛАТЫ</w:t>
      </w:r>
    </w:p>
    <w:p w14:paraId="6679CD79" w14:textId="40902C0C" w:rsidR="00C200B5" w:rsidRPr="00322F72" w:rsidRDefault="00DB0F18" w:rsidP="00322F72">
      <w:pPr>
        <w:pStyle w:val="a4"/>
        <w:numPr>
          <w:ilvl w:val="1"/>
          <w:numId w:val="34"/>
        </w:numPr>
        <w:tabs>
          <w:tab w:val="left" w:pos="426"/>
        </w:tabs>
        <w:spacing w:line="360" w:lineRule="auto"/>
        <w:ind w:left="0" w:right="105" w:firstLine="172"/>
        <w:rPr>
          <w:sz w:val="27"/>
          <w:szCs w:val="27"/>
        </w:rPr>
      </w:pPr>
      <w:r w:rsidRPr="00322F72">
        <w:rPr>
          <w:sz w:val="27"/>
          <w:szCs w:val="27"/>
        </w:rPr>
        <w:t xml:space="preserve"> </w:t>
      </w:r>
      <w:proofErr w:type="gramStart"/>
      <w:r w:rsidR="00C200B5" w:rsidRPr="00322F72">
        <w:rPr>
          <w:sz w:val="27"/>
          <w:szCs w:val="27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>
        <w:r w:rsidR="00C200B5" w:rsidRPr="00322F72">
          <w:rPr>
            <w:sz w:val="27"/>
            <w:szCs w:val="27"/>
          </w:rPr>
          <w:t>Указом</w:t>
        </w:r>
      </w:hyperlink>
      <w:r w:rsidR="00C200B5" w:rsidRPr="00322F72">
        <w:rPr>
          <w:sz w:val="27"/>
          <w:szCs w:val="27"/>
        </w:rPr>
        <w:t xml:space="preserve"> Президента Российской Федерации от 7 мая 2012 года N 597 "О мероприятиях по реализации государственной социальной политики", работникам, входящим в 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  <w:proofErr w:type="gramEnd"/>
    </w:p>
    <w:p w14:paraId="349D24A8" w14:textId="6E28420F" w:rsidR="00DB0F18" w:rsidRDefault="00322F72" w:rsidP="000F7330">
      <w:pPr>
        <w:pStyle w:val="a4"/>
        <w:numPr>
          <w:ilvl w:val="1"/>
          <w:numId w:val="34"/>
        </w:numPr>
        <w:tabs>
          <w:tab w:val="left" w:pos="284"/>
          <w:tab w:val="left" w:pos="685"/>
        </w:tabs>
        <w:spacing w:line="360" w:lineRule="auto"/>
        <w:ind w:left="142" w:right="105" w:firstLine="142"/>
        <w:rPr>
          <w:sz w:val="27"/>
          <w:szCs w:val="27"/>
        </w:rPr>
      </w:pPr>
      <w:r w:rsidRPr="00322F72">
        <w:rPr>
          <w:sz w:val="27"/>
          <w:szCs w:val="27"/>
        </w:rPr>
        <w:t>Размер единовременной поощрительной выплаты педагогическим работникам определяется комиссией по распределению единовременной поощрительной выплаты МБОУ «</w:t>
      </w:r>
      <w:r w:rsidR="000420FF">
        <w:rPr>
          <w:sz w:val="27"/>
          <w:szCs w:val="27"/>
        </w:rPr>
        <w:t>Сухаревская СОШ</w:t>
      </w:r>
      <w:r w:rsidRPr="00322F72">
        <w:rPr>
          <w:sz w:val="27"/>
          <w:szCs w:val="27"/>
        </w:rPr>
        <w:t>»</w:t>
      </w:r>
      <w:r w:rsidR="005540C4">
        <w:rPr>
          <w:sz w:val="27"/>
          <w:szCs w:val="27"/>
        </w:rPr>
        <w:t xml:space="preserve">,  </w:t>
      </w:r>
      <w:r w:rsidR="0076040D">
        <w:rPr>
          <w:sz w:val="27"/>
          <w:szCs w:val="27"/>
        </w:rPr>
        <w:t>утверждает</w:t>
      </w:r>
      <w:r w:rsidR="002B4512">
        <w:rPr>
          <w:sz w:val="27"/>
          <w:szCs w:val="27"/>
        </w:rPr>
        <w:t>ся</w:t>
      </w:r>
      <w:r w:rsidR="005540C4">
        <w:rPr>
          <w:sz w:val="27"/>
          <w:szCs w:val="27"/>
        </w:rPr>
        <w:t xml:space="preserve"> приказом директора </w:t>
      </w:r>
      <w:r w:rsidR="00C4662A" w:rsidRPr="00322F72">
        <w:rPr>
          <w:sz w:val="27"/>
          <w:szCs w:val="27"/>
        </w:rPr>
        <w:t xml:space="preserve">МБОУ </w:t>
      </w:r>
      <w:r w:rsidR="000420FF" w:rsidRPr="005A5D13">
        <w:rPr>
          <w:sz w:val="27"/>
          <w:szCs w:val="27"/>
        </w:rPr>
        <w:t>«</w:t>
      </w:r>
      <w:r w:rsidR="000420FF">
        <w:rPr>
          <w:sz w:val="27"/>
          <w:szCs w:val="27"/>
        </w:rPr>
        <w:t>Сухаревская СОШ</w:t>
      </w:r>
      <w:r w:rsidR="000420FF" w:rsidRPr="005A5D13">
        <w:rPr>
          <w:sz w:val="27"/>
          <w:szCs w:val="27"/>
        </w:rPr>
        <w:t>»</w:t>
      </w:r>
      <w:r w:rsidR="000420FF">
        <w:rPr>
          <w:sz w:val="27"/>
          <w:szCs w:val="27"/>
        </w:rPr>
        <w:t>.</w:t>
      </w:r>
    </w:p>
    <w:p w14:paraId="32F715F7" w14:textId="77777777" w:rsidR="002B4512" w:rsidRPr="00F8166F" w:rsidRDefault="00322F72" w:rsidP="000F7330">
      <w:pPr>
        <w:pStyle w:val="a4"/>
        <w:numPr>
          <w:ilvl w:val="1"/>
          <w:numId w:val="34"/>
        </w:numPr>
        <w:tabs>
          <w:tab w:val="left" w:pos="142"/>
        </w:tabs>
        <w:spacing w:line="360" w:lineRule="auto"/>
        <w:ind w:right="105"/>
        <w:rPr>
          <w:sz w:val="27"/>
          <w:szCs w:val="27"/>
        </w:rPr>
      </w:pPr>
      <w:r w:rsidRPr="00F8166F">
        <w:rPr>
          <w:sz w:val="27"/>
          <w:szCs w:val="27"/>
        </w:rPr>
        <w:t>Размер единовременной поощрительной выплаты педагогическим работникам</w:t>
      </w:r>
    </w:p>
    <w:p w14:paraId="7D3E8821" w14:textId="025FDEE8" w:rsidR="00322F72" w:rsidRPr="00F8166F" w:rsidRDefault="00322F72" w:rsidP="002B4512">
      <w:pPr>
        <w:pStyle w:val="a4"/>
        <w:spacing w:line="360" w:lineRule="auto"/>
        <w:ind w:left="-567" w:right="105" w:firstLine="654"/>
        <w:rPr>
          <w:sz w:val="27"/>
          <w:szCs w:val="27"/>
        </w:rPr>
      </w:pPr>
      <w:r w:rsidRPr="00F8166F">
        <w:rPr>
          <w:sz w:val="27"/>
          <w:szCs w:val="27"/>
        </w:rPr>
        <w:t>формируется из двух частей:</w:t>
      </w:r>
    </w:p>
    <w:p w14:paraId="7D092EA3" w14:textId="02C365B0" w:rsidR="00322F72" w:rsidRPr="00F8166F" w:rsidRDefault="00322F72" w:rsidP="002B4512">
      <w:pPr>
        <w:pStyle w:val="a4"/>
        <w:tabs>
          <w:tab w:val="left" w:pos="284"/>
        </w:tabs>
        <w:spacing w:line="360" w:lineRule="auto"/>
        <w:ind w:left="142" w:right="105" w:firstLine="0"/>
        <w:rPr>
          <w:sz w:val="27"/>
          <w:szCs w:val="27"/>
        </w:rPr>
      </w:pPr>
      <w:r w:rsidRPr="00F8166F">
        <w:rPr>
          <w:sz w:val="27"/>
          <w:szCs w:val="27"/>
        </w:rPr>
        <w:t xml:space="preserve">- </w:t>
      </w:r>
      <w:r w:rsidR="00542E62" w:rsidRPr="00F8166F">
        <w:rPr>
          <w:sz w:val="27"/>
          <w:szCs w:val="27"/>
        </w:rPr>
        <w:t xml:space="preserve"> </w:t>
      </w:r>
      <w:r w:rsidRPr="00F8166F">
        <w:rPr>
          <w:sz w:val="27"/>
          <w:szCs w:val="27"/>
        </w:rPr>
        <w:t xml:space="preserve">базовая часть (определяется на </w:t>
      </w:r>
      <w:r w:rsidR="00375BCB" w:rsidRPr="00F8166F">
        <w:rPr>
          <w:sz w:val="27"/>
          <w:szCs w:val="27"/>
        </w:rPr>
        <w:t xml:space="preserve">основании базовых </w:t>
      </w:r>
      <w:proofErr w:type="gramStart"/>
      <w:r w:rsidR="00375BCB" w:rsidRPr="00F8166F">
        <w:rPr>
          <w:sz w:val="27"/>
          <w:szCs w:val="27"/>
        </w:rPr>
        <w:t>окладов работников профессиональных квалификационных групп должностей работников образования государственных организаций социального обслуживания населения</w:t>
      </w:r>
      <w:proofErr w:type="gramEnd"/>
      <w:r w:rsidR="00375BCB" w:rsidRPr="00F8166F">
        <w:rPr>
          <w:sz w:val="27"/>
          <w:szCs w:val="27"/>
        </w:rPr>
        <w:t xml:space="preserve"> и государственных учреждений социальной защиты Республики Татарстан),</w:t>
      </w:r>
    </w:p>
    <w:p w14:paraId="430EBB75" w14:textId="27D7E6D4" w:rsidR="00375BCB" w:rsidRDefault="00375BCB" w:rsidP="002B4512">
      <w:pPr>
        <w:pStyle w:val="a4"/>
        <w:tabs>
          <w:tab w:val="left" w:pos="284"/>
        </w:tabs>
        <w:spacing w:line="360" w:lineRule="auto"/>
        <w:ind w:left="142" w:right="105" w:firstLine="0"/>
        <w:rPr>
          <w:sz w:val="27"/>
          <w:szCs w:val="27"/>
        </w:rPr>
      </w:pPr>
      <w:r w:rsidRPr="00F8166F">
        <w:rPr>
          <w:sz w:val="27"/>
          <w:szCs w:val="27"/>
        </w:rPr>
        <w:t>-   стимулирующая часть (определяется для каждого педагогического работника индивидуально на основании ходатайства курирующ</w:t>
      </w:r>
      <w:r w:rsidR="00F404FF" w:rsidRPr="00F8166F">
        <w:rPr>
          <w:sz w:val="27"/>
          <w:szCs w:val="27"/>
        </w:rPr>
        <w:t>их</w:t>
      </w:r>
      <w:r w:rsidRPr="00F8166F">
        <w:rPr>
          <w:sz w:val="27"/>
          <w:szCs w:val="27"/>
        </w:rPr>
        <w:t xml:space="preserve"> заместител</w:t>
      </w:r>
      <w:r w:rsidR="00F404FF" w:rsidRPr="00F8166F">
        <w:rPr>
          <w:sz w:val="27"/>
          <w:szCs w:val="27"/>
        </w:rPr>
        <w:t>ей</w:t>
      </w:r>
      <w:r w:rsidRPr="00F8166F">
        <w:rPr>
          <w:sz w:val="27"/>
          <w:szCs w:val="27"/>
        </w:rPr>
        <w:t xml:space="preserve"> директора по учебной</w:t>
      </w:r>
      <w:r w:rsidR="00F404FF" w:rsidRPr="00F8166F">
        <w:rPr>
          <w:sz w:val="27"/>
          <w:szCs w:val="27"/>
        </w:rPr>
        <w:t xml:space="preserve"> и воспитательной </w:t>
      </w:r>
      <w:r w:rsidRPr="00F8166F">
        <w:rPr>
          <w:sz w:val="27"/>
          <w:szCs w:val="27"/>
        </w:rPr>
        <w:t xml:space="preserve"> работе</w:t>
      </w:r>
      <w:r w:rsidR="000F7330" w:rsidRPr="00F8166F">
        <w:rPr>
          <w:sz w:val="27"/>
          <w:szCs w:val="27"/>
        </w:rPr>
        <w:t xml:space="preserve"> по результатам деятельности педагогического работника за полугодие).</w:t>
      </w:r>
    </w:p>
    <w:p w14:paraId="4A8ABE74" w14:textId="58760A60" w:rsidR="000F7330" w:rsidRDefault="005540C4" w:rsidP="005540C4">
      <w:pPr>
        <w:tabs>
          <w:tab w:val="left" w:pos="284"/>
          <w:tab w:val="left" w:pos="685"/>
        </w:tabs>
        <w:spacing w:line="360" w:lineRule="auto"/>
        <w:ind w:right="105"/>
        <w:rPr>
          <w:sz w:val="27"/>
          <w:szCs w:val="27"/>
        </w:rPr>
      </w:pPr>
      <w:r>
        <w:rPr>
          <w:sz w:val="27"/>
          <w:szCs w:val="27"/>
        </w:rPr>
        <w:t xml:space="preserve">2.4. </w:t>
      </w:r>
      <w:r w:rsidR="002B4512">
        <w:rPr>
          <w:sz w:val="27"/>
          <w:szCs w:val="27"/>
        </w:rPr>
        <w:t>Е</w:t>
      </w:r>
      <w:r w:rsidR="002B4512" w:rsidRPr="00322F72">
        <w:rPr>
          <w:sz w:val="27"/>
          <w:szCs w:val="27"/>
        </w:rPr>
        <w:t>диновременн</w:t>
      </w:r>
      <w:r w:rsidR="002B4512">
        <w:rPr>
          <w:sz w:val="27"/>
          <w:szCs w:val="27"/>
        </w:rPr>
        <w:t>ая</w:t>
      </w:r>
      <w:r w:rsidR="002B4512" w:rsidRPr="00322F72">
        <w:rPr>
          <w:sz w:val="27"/>
          <w:szCs w:val="27"/>
        </w:rPr>
        <w:t xml:space="preserve"> поощрительн</w:t>
      </w:r>
      <w:r w:rsidR="002B4512">
        <w:rPr>
          <w:sz w:val="27"/>
          <w:szCs w:val="27"/>
        </w:rPr>
        <w:t>ая</w:t>
      </w:r>
      <w:r w:rsidR="002B4512" w:rsidRPr="00322F72">
        <w:rPr>
          <w:sz w:val="27"/>
          <w:szCs w:val="27"/>
        </w:rPr>
        <w:t xml:space="preserve"> выплат</w:t>
      </w:r>
      <w:r w:rsidR="002B4512">
        <w:rPr>
          <w:sz w:val="27"/>
          <w:szCs w:val="27"/>
        </w:rPr>
        <w:t>а не</w:t>
      </w:r>
      <w:r w:rsidR="00D128E1">
        <w:rPr>
          <w:sz w:val="27"/>
          <w:szCs w:val="27"/>
        </w:rPr>
        <w:t xml:space="preserve"> предусмотрена для </w:t>
      </w:r>
      <w:r w:rsidR="002B4512">
        <w:rPr>
          <w:sz w:val="27"/>
          <w:szCs w:val="27"/>
        </w:rPr>
        <w:t xml:space="preserve"> следующи</w:t>
      </w:r>
      <w:r w:rsidR="00D128E1">
        <w:rPr>
          <w:sz w:val="27"/>
          <w:szCs w:val="27"/>
        </w:rPr>
        <w:t xml:space="preserve">х </w:t>
      </w:r>
      <w:r w:rsidR="002B4512">
        <w:rPr>
          <w:sz w:val="27"/>
          <w:szCs w:val="27"/>
        </w:rPr>
        <w:t>категори</w:t>
      </w:r>
      <w:r w:rsidR="00D128E1">
        <w:rPr>
          <w:sz w:val="27"/>
          <w:szCs w:val="27"/>
        </w:rPr>
        <w:t>й</w:t>
      </w:r>
      <w:r w:rsidR="002B4512">
        <w:rPr>
          <w:sz w:val="27"/>
          <w:szCs w:val="27"/>
        </w:rPr>
        <w:t xml:space="preserve"> педагогических работников:</w:t>
      </w:r>
    </w:p>
    <w:p w14:paraId="3A8B9462" w14:textId="325CF660" w:rsidR="002B4512" w:rsidRDefault="002B4512" w:rsidP="005540C4">
      <w:pPr>
        <w:tabs>
          <w:tab w:val="left" w:pos="284"/>
          <w:tab w:val="left" w:pos="685"/>
        </w:tabs>
        <w:spacing w:line="360" w:lineRule="auto"/>
        <w:ind w:right="105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542E62">
        <w:rPr>
          <w:sz w:val="27"/>
          <w:szCs w:val="27"/>
        </w:rPr>
        <w:t xml:space="preserve">    </w:t>
      </w:r>
      <w:r w:rsidR="00D128E1">
        <w:rPr>
          <w:sz w:val="27"/>
          <w:szCs w:val="27"/>
        </w:rPr>
        <w:t>работники, находящиеся в отпуске по беременности и родам;</w:t>
      </w:r>
    </w:p>
    <w:p w14:paraId="5D5AE941" w14:textId="251DAFF8" w:rsidR="00D128E1" w:rsidRDefault="00D128E1" w:rsidP="005540C4">
      <w:pPr>
        <w:tabs>
          <w:tab w:val="left" w:pos="284"/>
          <w:tab w:val="left" w:pos="685"/>
        </w:tabs>
        <w:spacing w:line="360" w:lineRule="auto"/>
        <w:ind w:right="105"/>
        <w:rPr>
          <w:sz w:val="27"/>
          <w:szCs w:val="27"/>
        </w:rPr>
      </w:pPr>
      <w:r>
        <w:rPr>
          <w:sz w:val="27"/>
          <w:szCs w:val="27"/>
        </w:rPr>
        <w:t>-работники, находящиеся в отпуске по уходу за ребенком до достижения им возраста 3-х лет;</w:t>
      </w:r>
    </w:p>
    <w:p w14:paraId="7C49F9AA" w14:textId="12482A8B" w:rsidR="00D128E1" w:rsidRDefault="00D128E1" w:rsidP="005540C4">
      <w:pPr>
        <w:tabs>
          <w:tab w:val="left" w:pos="284"/>
          <w:tab w:val="left" w:pos="685"/>
        </w:tabs>
        <w:spacing w:line="360" w:lineRule="auto"/>
        <w:ind w:right="105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542E62">
        <w:rPr>
          <w:sz w:val="27"/>
          <w:szCs w:val="27"/>
        </w:rPr>
        <w:t xml:space="preserve">    </w:t>
      </w:r>
      <w:r>
        <w:rPr>
          <w:sz w:val="27"/>
          <w:szCs w:val="27"/>
        </w:rPr>
        <w:t>работники, находящиеся в длительном отпуске сроком до одного года;</w:t>
      </w:r>
    </w:p>
    <w:p w14:paraId="24AEC2F1" w14:textId="5759FB1A" w:rsidR="00D128E1" w:rsidRDefault="00D128E1" w:rsidP="005540C4">
      <w:pPr>
        <w:tabs>
          <w:tab w:val="left" w:pos="284"/>
          <w:tab w:val="left" w:pos="685"/>
        </w:tabs>
        <w:spacing w:line="360" w:lineRule="auto"/>
        <w:ind w:right="105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- </w:t>
      </w:r>
      <w:r w:rsidR="00542E62">
        <w:rPr>
          <w:sz w:val="27"/>
          <w:szCs w:val="27"/>
        </w:rPr>
        <w:t xml:space="preserve">    </w:t>
      </w:r>
      <w:r>
        <w:rPr>
          <w:sz w:val="27"/>
          <w:szCs w:val="27"/>
        </w:rPr>
        <w:t>работники, находящиеся в отпуске без сохранения заработной платы;</w:t>
      </w:r>
    </w:p>
    <w:p w14:paraId="72CDAF8A" w14:textId="5385F574" w:rsidR="00D128E1" w:rsidRDefault="00D128E1" w:rsidP="005540C4">
      <w:pPr>
        <w:tabs>
          <w:tab w:val="left" w:pos="284"/>
          <w:tab w:val="left" w:pos="685"/>
        </w:tabs>
        <w:spacing w:line="360" w:lineRule="auto"/>
        <w:ind w:right="105"/>
        <w:rPr>
          <w:sz w:val="27"/>
          <w:szCs w:val="27"/>
        </w:rPr>
      </w:pPr>
      <w:r>
        <w:rPr>
          <w:sz w:val="27"/>
          <w:szCs w:val="27"/>
        </w:rPr>
        <w:t>-</w:t>
      </w:r>
      <w:r w:rsidR="00542E62">
        <w:rPr>
          <w:sz w:val="27"/>
          <w:szCs w:val="27"/>
        </w:rPr>
        <w:t xml:space="preserve">     </w:t>
      </w:r>
      <w:r>
        <w:rPr>
          <w:sz w:val="27"/>
          <w:szCs w:val="27"/>
        </w:rPr>
        <w:t>работники</w:t>
      </w:r>
      <w:r w:rsidR="00542E62">
        <w:rPr>
          <w:sz w:val="27"/>
          <w:szCs w:val="27"/>
        </w:rPr>
        <w:t>, участвующие в СВО.</w:t>
      </w:r>
    </w:p>
    <w:p w14:paraId="037F5A04" w14:textId="73FDAD62" w:rsidR="00542E62" w:rsidRPr="00DA1159" w:rsidRDefault="00542E62" w:rsidP="00542E62">
      <w:pPr>
        <w:tabs>
          <w:tab w:val="left" w:pos="284"/>
          <w:tab w:val="left" w:pos="685"/>
        </w:tabs>
        <w:spacing w:line="360" w:lineRule="auto"/>
        <w:ind w:right="105"/>
        <w:rPr>
          <w:sz w:val="27"/>
          <w:szCs w:val="27"/>
        </w:rPr>
      </w:pPr>
      <w:r>
        <w:rPr>
          <w:sz w:val="27"/>
          <w:szCs w:val="27"/>
        </w:rPr>
        <w:t xml:space="preserve">2.5. </w:t>
      </w:r>
      <w:r w:rsidRPr="00DA1159">
        <w:rPr>
          <w:sz w:val="27"/>
          <w:szCs w:val="27"/>
        </w:rPr>
        <w:t xml:space="preserve">При начислении единовременной поощрительной выплаты учитывается фактически отработанное время, в случае отсутствия работника по уважительной причине (ученический отпуск, период временной нетрудоспособности) </w:t>
      </w:r>
      <w:r w:rsidR="002F7FF3" w:rsidRPr="00DA1159">
        <w:rPr>
          <w:sz w:val="27"/>
          <w:szCs w:val="27"/>
        </w:rPr>
        <w:t>применяется коэффициент пропорциональности.</w:t>
      </w:r>
      <w:r w:rsidR="00D4267A" w:rsidRPr="00DA1159">
        <w:rPr>
          <w:sz w:val="27"/>
          <w:szCs w:val="27"/>
        </w:rPr>
        <w:t xml:space="preserve">  </w:t>
      </w:r>
    </w:p>
    <w:p w14:paraId="530790B4" w14:textId="77777777" w:rsidR="00D8568D" w:rsidRPr="00347796" w:rsidRDefault="00D8568D" w:rsidP="00347796">
      <w:pPr>
        <w:pStyle w:val="a3"/>
        <w:tabs>
          <w:tab w:val="left" w:pos="0"/>
        </w:tabs>
        <w:spacing w:before="3" w:line="360" w:lineRule="auto"/>
        <w:ind w:left="0" w:firstLine="284"/>
        <w:rPr>
          <w:sz w:val="27"/>
          <w:szCs w:val="27"/>
        </w:rPr>
      </w:pPr>
    </w:p>
    <w:p w14:paraId="644733B6" w14:textId="0267301E" w:rsidR="00D8568D" w:rsidRPr="00AA4C17" w:rsidRDefault="005540C4" w:rsidP="00AA4C17">
      <w:pPr>
        <w:pStyle w:val="1"/>
        <w:tabs>
          <w:tab w:val="left" w:pos="0"/>
          <w:tab w:val="left" w:pos="3873"/>
        </w:tabs>
        <w:spacing w:line="360" w:lineRule="auto"/>
        <w:ind w:left="284"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Ш</w:t>
      </w:r>
      <w:r w:rsidR="00AA4C17" w:rsidRPr="00AA4C17">
        <w:rPr>
          <w:b/>
          <w:sz w:val="27"/>
          <w:szCs w:val="27"/>
        </w:rPr>
        <w:t>. ЗАКЛЮЧИТЕЛЬНЫЕ ПОЛОЖЕНИЯ</w:t>
      </w:r>
    </w:p>
    <w:p w14:paraId="1A97C3A8" w14:textId="59CBA31F" w:rsidR="00D8568D" w:rsidRPr="00AA4C17" w:rsidRDefault="002B4512" w:rsidP="000B0CD4">
      <w:pPr>
        <w:tabs>
          <w:tab w:val="left" w:pos="0"/>
          <w:tab w:val="left" w:pos="545"/>
        </w:tabs>
        <w:spacing w:line="360" w:lineRule="auto"/>
        <w:ind w:right="112" w:firstLine="284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A4C17">
        <w:rPr>
          <w:sz w:val="27"/>
          <w:szCs w:val="27"/>
        </w:rPr>
        <w:t xml:space="preserve">.1. </w:t>
      </w:r>
      <w:r w:rsidR="00D8568D" w:rsidRPr="00AA4C17">
        <w:rPr>
          <w:sz w:val="27"/>
          <w:szCs w:val="27"/>
        </w:rPr>
        <w:t xml:space="preserve">Настоящее Положение утверждается директором Учреждения и вступает в силу </w:t>
      </w:r>
      <w:proofErr w:type="gramStart"/>
      <w:r w:rsidR="00D8568D" w:rsidRPr="00AA4C17">
        <w:rPr>
          <w:sz w:val="27"/>
          <w:szCs w:val="27"/>
        </w:rPr>
        <w:t>с даты</w:t>
      </w:r>
      <w:proofErr w:type="gramEnd"/>
      <w:r w:rsidR="00D8568D" w:rsidRPr="00AA4C17">
        <w:rPr>
          <w:sz w:val="27"/>
          <w:szCs w:val="27"/>
        </w:rPr>
        <w:t xml:space="preserve"> его </w:t>
      </w:r>
      <w:r w:rsidR="00D8568D" w:rsidRPr="00AA4C17">
        <w:rPr>
          <w:spacing w:val="-2"/>
          <w:sz w:val="27"/>
          <w:szCs w:val="27"/>
        </w:rPr>
        <w:t>утверждения.</w:t>
      </w:r>
    </w:p>
    <w:p w14:paraId="4B39C525" w14:textId="0176B2FB" w:rsidR="00D8568D" w:rsidRPr="000B0CD4" w:rsidRDefault="002B4512" w:rsidP="000B0CD4">
      <w:pPr>
        <w:tabs>
          <w:tab w:val="left" w:pos="0"/>
          <w:tab w:val="left" w:pos="627"/>
        </w:tabs>
        <w:spacing w:line="360" w:lineRule="auto"/>
        <w:ind w:right="116" w:firstLine="284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0B0CD4">
        <w:rPr>
          <w:sz w:val="27"/>
          <w:szCs w:val="27"/>
        </w:rPr>
        <w:t xml:space="preserve">.2. </w:t>
      </w:r>
      <w:r w:rsidR="00D8568D" w:rsidRPr="000B0CD4">
        <w:rPr>
          <w:sz w:val="27"/>
          <w:szCs w:val="27"/>
        </w:rPr>
        <w:t>Изменения и дополнения могут быть в</w:t>
      </w:r>
      <w:r w:rsidR="000B0CD4">
        <w:rPr>
          <w:sz w:val="27"/>
          <w:szCs w:val="27"/>
        </w:rPr>
        <w:t>несены в данный локальный акт с мо</w:t>
      </w:r>
      <w:r w:rsidR="00D8568D" w:rsidRPr="000B0CD4">
        <w:rPr>
          <w:sz w:val="27"/>
          <w:szCs w:val="27"/>
        </w:rPr>
        <w:t>мента регистрации новой редакции Устава.</w:t>
      </w:r>
    </w:p>
    <w:p w14:paraId="024CF05D" w14:textId="07CC8F62" w:rsidR="00D8568D" w:rsidRPr="000B0CD4" w:rsidRDefault="002B4512" w:rsidP="000B0CD4">
      <w:pPr>
        <w:tabs>
          <w:tab w:val="left" w:pos="0"/>
          <w:tab w:val="left" w:pos="533"/>
        </w:tabs>
        <w:spacing w:line="360" w:lineRule="auto"/>
        <w:ind w:firstLine="284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0B0CD4">
        <w:rPr>
          <w:sz w:val="27"/>
          <w:szCs w:val="27"/>
        </w:rPr>
        <w:t xml:space="preserve">.3. </w:t>
      </w:r>
      <w:r w:rsidR="00D8568D" w:rsidRPr="000B0CD4">
        <w:rPr>
          <w:sz w:val="27"/>
          <w:szCs w:val="27"/>
        </w:rPr>
        <w:t>Положение</w:t>
      </w:r>
      <w:r w:rsidR="00D8568D" w:rsidRPr="000B0CD4">
        <w:rPr>
          <w:spacing w:val="-4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утрачивает</w:t>
      </w:r>
      <w:r w:rsidR="00D8568D" w:rsidRPr="000B0CD4">
        <w:rPr>
          <w:spacing w:val="-2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силу</w:t>
      </w:r>
      <w:r w:rsidR="00D8568D" w:rsidRPr="000B0CD4">
        <w:rPr>
          <w:spacing w:val="-7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в</w:t>
      </w:r>
      <w:r w:rsidR="00D8568D" w:rsidRPr="000B0CD4">
        <w:rPr>
          <w:spacing w:val="-3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случае</w:t>
      </w:r>
      <w:r w:rsidR="00D8568D" w:rsidRPr="000B0CD4">
        <w:rPr>
          <w:spacing w:val="-3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принятия</w:t>
      </w:r>
      <w:r w:rsidR="00D8568D" w:rsidRPr="000B0CD4">
        <w:rPr>
          <w:spacing w:val="-2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нового</w:t>
      </w:r>
      <w:r w:rsidR="00D8568D" w:rsidRPr="000B0CD4">
        <w:rPr>
          <w:spacing w:val="-2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Положения</w:t>
      </w:r>
      <w:r w:rsidR="00D8568D" w:rsidRPr="000B0CD4">
        <w:rPr>
          <w:spacing w:val="-5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о</w:t>
      </w:r>
      <w:r w:rsidR="00D8568D" w:rsidRPr="000B0CD4">
        <w:rPr>
          <w:spacing w:val="-2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 xml:space="preserve">локальных </w:t>
      </w:r>
      <w:r w:rsidR="00D8568D" w:rsidRPr="000B0CD4">
        <w:rPr>
          <w:spacing w:val="-2"/>
          <w:sz w:val="27"/>
          <w:szCs w:val="27"/>
        </w:rPr>
        <w:t>актах.</w:t>
      </w:r>
    </w:p>
    <w:p w14:paraId="5CADE40B" w14:textId="5DAA0EFE" w:rsidR="00D8568D" w:rsidRPr="000B0CD4" w:rsidRDefault="002B4512" w:rsidP="00D43F90">
      <w:pPr>
        <w:tabs>
          <w:tab w:val="left" w:pos="0"/>
        </w:tabs>
        <w:spacing w:line="360" w:lineRule="auto"/>
        <w:ind w:right="107" w:firstLine="284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0B0CD4">
        <w:rPr>
          <w:sz w:val="27"/>
          <w:szCs w:val="27"/>
        </w:rPr>
        <w:t xml:space="preserve">.4. </w:t>
      </w:r>
      <w:r w:rsidR="00D8568D" w:rsidRPr="000B0CD4">
        <w:rPr>
          <w:sz w:val="27"/>
          <w:szCs w:val="27"/>
        </w:rPr>
        <w:t>Вопросы, не урегулированные</w:t>
      </w:r>
      <w:r w:rsidR="00D8568D" w:rsidRPr="000B0CD4">
        <w:rPr>
          <w:spacing w:val="40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настоящим Положением, подлежат урегулированию в соответствии с действующим законодательством РФ, Уставом Учреждения</w:t>
      </w:r>
      <w:r w:rsidR="00D8568D" w:rsidRPr="000B0CD4">
        <w:rPr>
          <w:spacing w:val="40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и иными локальными нормативными актами.</w:t>
      </w:r>
    </w:p>
    <w:p w14:paraId="1612660C" w14:textId="16C4EC14" w:rsidR="00D8568D" w:rsidRPr="000B0CD4" w:rsidRDefault="002B4512" w:rsidP="000B0CD4">
      <w:pPr>
        <w:tabs>
          <w:tab w:val="left" w:pos="0"/>
          <w:tab w:val="left" w:pos="533"/>
        </w:tabs>
        <w:spacing w:line="360" w:lineRule="auto"/>
        <w:ind w:firstLine="284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0B0CD4">
        <w:rPr>
          <w:sz w:val="27"/>
          <w:szCs w:val="27"/>
        </w:rPr>
        <w:t xml:space="preserve">.5. </w:t>
      </w:r>
      <w:r w:rsidR="00D8568D" w:rsidRPr="000B0CD4">
        <w:rPr>
          <w:sz w:val="27"/>
          <w:szCs w:val="27"/>
        </w:rPr>
        <w:t>Настоящее</w:t>
      </w:r>
      <w:r w:rsidR="00D8568D" w:rsidRPr="000B0CD4">
        <w:rPr>
          <w:spacing w:val="-6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Положение</w:t>
      </w:r>
      <w:r w:rsidR="00D8568D" w:rsidRPr="000B0CD4">
        <w:rPr>
          <w:spacing w:val="-4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размещается</w:t>
      </w:r>
      <w:r w:rsidR="00D8568D" w:rsidRPr="000B0CD4">
        <w:rPr>
          <w:spacing w:val="-3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на</w:t>
      </w:r>
      <w:r w:rsidR="00D8568D" w:rsidRPr="000B0CD4">
        <w:rPr>
          <w:spacing w:val="-4"/>
          <w:sz w:val="27"/>
          <w:szCs w:val="27"/>
        </w:rPr>
        <w:t xml:space="preserve"> </w:t>
      </w:r>
      <w:r w:rsidR="00D8568D" w:rsidRPr="000B0CD4">
        <w:rPr>
          <w:sz w:val="27"/>
          <w:szCs w:val="27"/>
        </w:rPr>
        <w:t>сайте</w:t>
      </w:r>
      <w:r w:rsidR="00D8568D" w:rsidRPr="000B0CD4">
        <w:rPr>
          <w:spacing w:val="1"/>
          <w:sz w:val="27"/>
          <w:szCs w:val="27"/>
        </w:rPr>
        <w:t xml:space="preserve"> </w:t>
      </w:r>
      <w:r w:rsidR="00D8568D" w:rsidRPr="000B0CD4">
        <w:rPr>
          <w:spacing w:val="-2"/>
          <w:sz w:val="27"/>
          <w:szCs w:val="27"/>
        </w:rPr>
        <w:t>Учреждения.</w:t>
      </w:r>
    </w:p>
    <w:p w14:paraId="5AE1A1FD" w14:textId="77777777" w:rsidR="00710D5A" w:rsidRPr="005656C6" w:rsidRDefault="00710D5A" w:rsidP="00347796">
      <w:pPr>
        <w:pStyle w:val="1"/>
        <w:tabs>
          <w:tab w:val="left" w:pos="0"/>
        </w:tabs>
        <w:spacing w:line="360" w:lineRule="auto"/>
        <w:ind w:left="0" w:firstLine="284"/>
        <w:rPr>
          <w:sz w:val="27"/>
          <w:szCs w:val="27"/>
        </w:rPr>
      </w:pPr>
    </w:p>
    <w:sectPr w:rsidR="00710D5A" w:rsidRPr="005656C6" w:rsidSect="00E17902">
      <w:footerReference w:type="default" r:id="rId11"/>
      <w:pgSz w:w="11910" w:h="16840"/>
      <w:pgMar w:top="760" w:right="720" w:bottom="568" w:left="10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5709E" w14:textId="77777777" w:rsidR="00F34C34" w:rsidRDefault="00F34C34" w:rsidP="00E17902">
      <w:r>
        <w:separator/>
      </w:r>
    </w:p>
  </w:endnote>
  <w:endnote w:type="continuationSeparator" w:id="0">
    <w:p w14:paraId="3C3ACA62" w14:textId="77777777" w:rsidR="00F34C34" w:rsidRDefault="00F34C34" w:rsidP="00E1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0588707"/>
      <w:docPartObj>
        <w:docPartGallery w:val="Page Numbers (Bottom of Page)"/>
        <w:docPartUnique/>
      </w:docPartObj>
    </w:sdtPr>
    <w:sdtEndPr/>
    <w:sdtContent>
      <w:p w14:paraId="23AC55FD" w14:textId="74B57460" w:rsidR="00E17902" w:rsidRDefault="00E1790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1EF">
          <w:rPr>
            <w:noProof/>
          </w:rPr>
          <w:t>2</w:t>
        </w:r>
        <w:r>
          <w:fldChar w:fldCharType="end"/>
        </w:r>
      </w:p>
    </w:sdtContent>
  </w:sdt>
  <w:p w14:paraId="256B8069" w14:textId="77777777" w:rsidR="00E17902" w:rsidRDefault="00E179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029C0" w14:textId="77777777" w:rsidR="00F34C34" w:rsidRDefault="00F34C34" w:rsidP="00E17902">
      <w:r>
        <w:separator/>
      </w:r>
    </w:p>
  </w:footnote>
  <w:footnote w:type="continuationSeparator" w:id="0">
    <w:p w14:paraId="75748CDD" w14:textId="77777777" w:rsidR="00F34C34" w:rsidRDefault="00F34C34" w:rsidP="00E17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E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343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13D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83F2A"/>
    <w:multiLevelType w:val="hybridMultilevel"/>
    <w:tmpl w:val="D1E841DC"/>
    <w:lvl w:ilvl="0" w:tplc="1AC4293A">
      <w:numFmt w:val="bullet"/>
      <w:lvlText w:val="•"/>
      <w:lvlJc w:val="left"/>
      <w:pPr>
        <w:ind w:left="27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1C0225C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2" w:tplc="76668D1C">
      <w:numFmt w:val="bullet"/>
      <w:lvlText w:val="•"/>
      <w:lvlJc w:val="left"/>
      <w:pPr>
        <w:ind w:left="2252" w:hanging="164"/>
      </w:pPr>
      <w:rPr>
        <w:rFonts w:hint="default"/>
        <w:lang w:val="ru-RU" w:eastAsia="en-US" w:bidi="ar-SA"/>
      </w:rPr>
    </w:lvl>
    <w:lvl w:ilvl="3" w:tplc="019406D8">
      <w:numFmt w:val="bullet"/>
      <w:lvlText w:val="•"/>
      <w:lvlJc w:val="left"/>
      <w:pPr>
        <w:ind w:left="3239" w:hanging="164"/>
      </w:pPr>
      <w:rPr>
        <w:rFonts w:hint="default"/>
        <w:lang w:val="ru-RU" w:eastAsia="en-US" w:bidi="ar-SA"/>
      </w:rPr>
    </w:lvl>
    <w:lvl w:ilvl="4" w:tplc="E4A8A8BE">
      <w:numFmt w:val="bullet"/>
      <w:lvlText w:val="•"/>
      <w:lvlJc w:val="left"/>
      <w:pPr>
        <w:ind w:left="4225" w:hanging="164"/>
      </w:pPr>
      <w:rPr>
        <w:rFonts w:hint="default"/>
        <w:lang w:val="ru-RU" w:eastAsia="en-US" w:bidi="ar-SA"/>
      </w:rPr>
    </w:lvl>
    <w:lvl w:ilvl="5" w:tplc="0A524E06">
      <w:numFmt w:val="bullet"/>
      <w:lvlText w:val="•"/>
      <w:lvlJc w:val="left"/>
      <w:pPr>
        <w:ind w:left="5212" w:hanging="164"/>
      </w:pPr>
      <w:rPr>
        <w:rFonts w:hint="default"/>
        <w:lang w:val="ru-RU" w:eastAsia="en-US" w:bidi="ar-SA"/>
      </w:rPr>
    </w:lvl>
    <w:lvl w:ilvl="6" w:tplc="BEAE922E">
      <w:numFmt w:val="bullet"/>
      <w:lvlText w:val="•"/>
      <w:lvlJc w:val="left"/>
      <w:pPr>
        <w:ind w:left="6198" w:hanging="164"/>
      </w:pPr>
      <w:rPr>
        <w:rFonts w:hint="default"/>
        <w:lang w:val="ru-RU" w:eastAsia="en-US" w:bidi="ar-SA"/>
      </w:rPr>
    </w:lvl>
    <w:lvl w:ilvl="7" w:tplc="660C6E8C">
      <w:numFmt w:val="bullet"/>
      <w:lvlText w:val="•"/>
      <w:lvlJc w:val="left"/>
      <w:pPr>
        <w:ind w:left="7184" w:hanging="164"/>
      </w:pPr>
      <w:rPr>
        <w:rFonts w:hint="default"/>
        <w:lang w:val="ru-RU" w:eastAsia="en-US" w:bidi="ar-SA"/>
      </w:rPr>
    </w:lvl>
    <w:lvl w:ilvl="8" w:tplc="485E8D28">
      <w:numFmt w:val="bullet"/>
      <w:lvlText w:val="•"/>
      <w:lvlJc w:val="left"/>
      <w:pPr>
        <w:ind w:left="8171" w:hanging="164"/>
      </w:pPr>
      <w:rPr>
        <w:rFonts w:hint="default"/>
        <w:lang w:val="ru-RU" w:eastAsia="en-US" w:bidi="ar-SA"/>
      </w:rPr>
    </w:lvl>
  </w:abstractNum>
  <w:abstractNum w:abstractNumId="4">
    <w:nsid w:val="11F22D0D"/>
    <w:multiLevelType w:val="multilevel"/>
    <w:tmpl w:val="25B4B7C2"/>
    <w:lvl w:ilvl="0">
      <w:start w:val="1"/>
      <w:numFmt w:val="decimal"/>
      <w:lvlText w:val="%1"/>
      <w:lvlJc w:val="left"/>
      <w:pPr>
        <w:ind w:left="113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5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8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548"/>
      </w:pPr>
      <w:rPr>
        <w:rFonts w:hint="default"/>
        <w:lang w:val="ru-RU" w:eastAsia="en-US" w:bidi="ar-SA"/>
      </w:rPr>
    </w:lvl>
  </w:abstractNum>
  <w:abstractNum w:abstractNumId="5">
    <w:nsid w:val="135A27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215D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FA6CDA"/>
    <w:multiLevelType w:val="hybridMultilevel"/>
    <w:tmpl w:val="7090B1CC"/>
    <w:lvl w:ilvl="0" w:tplc="83327FA6">
      <w:start w:val="1"/>
      <w:numFmt w:val="upperRoman"/>
      <w:lvlText w:val="%1."/>
      <w:lvlJc w:val="left"/>
      <w:pPr>
        <w:ind w:left="4406" w:hanging="428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2AAD902">
      <w:numFmt w:val="bullet"/>
      <w:lvlText w:val="•"/>
      <w:lvlJc w:val="left"/>
      <w:pPr>
        <w:ind w:left="4976" w:hanging="428"/>
      </w:pPr>
      <w:rPr>
        <w:rFonts w:hint="default"/>
        <w:lang w:val="ru-RU" w:eastAsia="en-US" w:bidi="ar-SA"/>
      </w:rPr>
    </w:lvl>
    <w:lvl w:ilvl="2" w:tplc="AF1C5B5A">
      <w:numFmt w:val="bullet"/>
      <w:lvlText w:val="•"/>
      <w:lvlJc w:val="left"/>
      <w:pPr>
        <w:ind w:left="5552" w:hanging="428"/>
      </w:pPr>
      <w:rPr>
        <w:rFonts w:hint="default"/>
        <w:lang w:val="ru-RU" w:eastAsia="en-US" w:bidi="ar-SA"/>
      </w:rPr>
    </w:lvl>
    <w:lvl w:ilvl="3" w:tplc="FBE62A8E">
      <w:numFmt w:val="bullet"/>
      <w:lvlText w:val="•"/>
      <w:lvlJc w:val="left"/>
      <w:pPr>
        <w:ind w:left="6129" w:hanging="428"/>
      </w:pPr>
      <w:rPr>
        <w:rFonts w:hint="default"/>
        <w:lang w:val="ru-RU" w:eastAsia="en-US" w:bidi="ar-SA"/>
      </w:rPr>
    </w:lvl>
    <w:lvl w:ilvl="4" w:tplc="D38059B4">
      <w:numFmt w:val="bullet"/>
      <w:lvlText w:val="•"/>
      <w:lvlJc w:val="left"/>
      <w:pPr>
        <w:ind w:left="6705" w:hanging="428"/>
      </w:pPr>
      <w:rPr>
        <w:rFonts w:hint="default"/>
        <w:lang w:val="ru-RU" w:eastAsia="en-US" w:bidi="ar-SA"/>
      </w:rPr>
    </w:lvl>
    <w:lvl w:ilvl="5" w:tplc="CFCE9610">
      <w:numFmt w:val="bullet"/>
      <w:lvlText w:val="•"/>
      <w:lvlJc w:val="left"/>
      <w:pPr>
        <w:ind w:left="7282" w:hanging="428"/>
      </w:pPr>
      <w:rPr>
        <w:rFonts w:hint="default"/>
        <w:lang w:val="ru-RU" w:eastAsia="en-US" w:bidi="ar-SA"/>
      </w:rPr>
    </w:lvl>
    <w:lvl w:ilvl="6" w:tplc="7A9C3DE2">
      <w:numFmt w:val="bullet"/>
      <w:lvlText w:val="•"/>
      <w:lvlJc w:val="left"/>
      <w:pPr>
        <w:ind w:left="7858" w:hanging="428"/>
      </w:pPr>
      <w:rPr>
        <w:rFonts w:hint="default"/>
        <w:lang w:val="ru-RU" w:eastAsia="en-US" w:bidi="ar-SA"/>
      </w:rPr>
    </w:lvl>
    <w:lvl w:ilvl="7" w:tplc="7AE62E38">
      <w:numFmt w:val="bullet"/>
      <w:lvlText w:val="•"/>
      <w:lvlJc w:val="left"/>
      <w:pPr>
        <w:ind w:left="8434" w:hanging="428"/>
      </w:pPr>
      <w:rPr>
        <w:rFonts w:hint="default"/>
        <w:lang w:val="ru-RU" w:eastAsia="en-US" w:bidi="ar-SA"/>
      </w:rPr>
    </w:lvl>
    <w:lvl w:ilvl="8" w:tplc="93FA769E">
      <w:numFmt w:val="bullet"/>
      <w:lvlText w:val="•"/>
      <w:lvlJc w:val="left"/>
      <w:pPr>
        <w:ind w:left="9011" w:hanging="428"/>
      </w:pPr>
      <w:rPr>
        <w:rFonts w:hint="default"/>
        <w:lang w:val="ru-RU" w:eastAsia="en-US" w:bidi="ar-SA"/>
      </w:rPr>
    </w:lvl>
  </w:abstractNum>
  <w:abstractNum w:abstractNumId="8">
    <w:nsid w:val="19F45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09092A"/>
    <w:multiLevelType w:val="multilevel"/>
    <w:tmpl w:val="1E8A1AFC"/>
    <w:lvl w:ilvl="0">
      <w:start w:val="7"/>
      <w:numFmt w:val="decimal"/>
      <w:lvlText w:val="%1"/>
      <w:lvlJc w:val="left"/>
      <w:pPr>
        <w:ind w:left="257" w:hanging="4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457"/>
      </w:pPr>
      <w:rPr>
        <w:rFonts w:hint="default"/>
        <w:lang w:val="ru-RU" w:eastAsia="en-US" w:bidi="ar-SA"/>
      </w:rPr>
    </w:lvl>
  </w:abstractNum>
  <w:abstractNum w:abstractNumId="10">
    <w:nsid w:val="1F3329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111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117DFC"/>
    <w:multiLevelType w:val="multilevel"/>
    <w:tmpl w:val="77C2B97E"/>
    <w:lvl w:ilvl="0">
      <w:start w:val="5"/>
      <w:numFmt w:val="decimal"/>
      <w:lvlText w:val="%1"/>
      <w:lvlJc w:val="left"/>
      <w:pPr>
        <w:ind w:left="257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451"/>
      </w:pPr>
      <w:rPr>
        <w:rFonts w:hint="default"/>
        <w:lang w:val="ru-RU" w:eastAsia="en-US" w:bidi="ar-SA"/>
      </w:rPr>
    </w:lvl>
  </w:abstractNum>
  <w:abstractNum w:abstractNumId="13">
    <w:nsid w:val="241A3B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7664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5B2F76"/>
    <w:multiLevelType w:val="hybridMultilevel"/>
    <w:tmpl w:val="EA02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7D6D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6C0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462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F23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4C7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816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E77C9E"/>
    <w:multiLevelType w:val="hybridMultilevel"/>
    <w:tmpl w:val="563E1194"/>
    <w:lvl w:ilvl="0" w:tplc="68469B10">
      <w:start w:val="1"/>
      <w:numFmt w:val="upperRoman"/>
      <w:lvlText w:val="%1."/>
      <w:lvlJc w:val="left"/>
      <w:pPr>
        <w:ind w:left="4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15" w:hanging="360"/>
      </w:pPr>
    </w:lvl>
    <w:lvl w:ilvl="2" w:tplc="0419001B" w:tentative="1">
      <w:start w:val="1"/>
      <w:numFmt w:val="lowerRoman"/>
      <w:lvlText w:val="%3."/>
      <w:lvlJc w:val="right"/>
      <w:pPr>
        <w:ind w:left="5935" w:hanging="180"/>
      </w:pPr>
    </w:lvl>
    <w:lvl w:ilvl="3" w:tplc="0419000F" w:tentative="1">
      <w:start w:val="1"/>
      <w:numFmt w:val="decimal"/>
      <w:lvlText w:val="%4."/>
      <w:lvlJc w:val="left"/>
      <w:pPr>
        <w:ind w:left="6655" w:hanging="360"/>
      </w:pPr>
    </w:lvl>
    <w:lvl w:ilvl="4" w:tplc="04190019" w:tentative="1">
      <w:start w:val="1"/>
      <w:numFmt w:val="lowerLetter"/>
      <w:lvlText w:val="%5."/>
      <w:lvlJc w:val="left"/>
      <w:pPr>
        <w:ind w:left="7375" w:hanging="360"/>
      </w:pPr>
    </w:lvl>
    <w:lvl w:ilvl="5" w:tplc="0419001B" w:tentative="1">
      <w:start w:val="1"/>
      <w:numFmt w:val="lowerRoman"/>
      <w:lvlText w:val="%6."/>
      <w:lvlJc w:val="right"/>
      <w:pPr>
        <w:ind w:left="8095" w:hanging="180"/>
      </w:pPr>
    </w:lvl>
    <w:lvl w:ilvl="6" w:tplc="0419000F" w:tentative="1">
      <w:start w:val="1"/>
      <w:numFmt w:val="decimal"/>
      <w:lvlText w:val="%7."/>
      <w:lvlJc w:val="left"/>
      <w:pPr>
        <w:ind w:left="8815" w:hanging="360"/>
      </w:pPr>
    </w:lvl>
    <w:lvl w:ilvl="7" w:tplc="04190019" w:tentative="1">
      <w:start w:val="1"/>
      <w:numFmt w:val="lowerLetter"/>
      <w:lvlText w:val="%8."/>
      <w:lvlJc w:val="left"/>
      <w:pPr>
        <w:ind w:left="9535" w:hanging="360"/>
      </w:pPr>
    </w:lvl>
    <w:lvl w:ilvl="8" w:tplc="0419001B" w:tentative="1">
      <w:start w:val="1"/>
      <w:numFmt w:val="lowerRoman"/>
      <w:lvlText w:val="%9."/>
      <w:lvlJc w:val="right"/>
      <w:pPr>
        <w:ind w:left="10255" w:hanging="180"/>
      </w:pPr>
    </w:lvl>
  </w:abstractNum>
  <w:abstractNum w:abstractNumId="23">
    <w:nsid w:val="3EBC6FBB"/>
    <w:multiLevelType w:val="hybridMultilevel"/>
    <w:tmpl w:val="43767CB4"/>
    <w:lvl w:ilvl="0" w:tplc="93CA3174">
      <w:numFmt w:val="bullet"/>
      <w:lvlText w:val="-"/>
      <w:lvlJc w:val="left"/>
      <w:pPr>
        <w:ind w:left="112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95E6B66">
      <w:numFmt w:val="bullet"/>
      <w:lvlText w:val="•"/>
      <w:lvlJc w:val="left"/>
      <w:pPr>
        <w:ind w:left="1122" w:hanging="143"/>
      </w:pPr>
      <w:rPr>
        <w:rFonts w:hint="default"/>
        <w:lang w:val="ru-RU" w:eastAsia="en-US" w:bidi="ar-SA"/>
      </w:rPr>
    </w:lvl>
    <w:lvl w:ilvl="2" w:tplc="A156D812">
      <w:numFmt w:val="bullet"/>
      <w:lvlText w:val="•"/>
      <w:lvlJc w:val="left"/>
      <w:pPr>
        <w:ind w:left="2124" w:hanging="143"/>
      </w:pPr>
      <w:rPr>
        <w:rFonts w:hint="default"/>
        <w:lang w:val="ru-RU" w:eastAsia="en-US" w:bidi="ar-SA"/>
      </w:rPr>
    </w:lvl>
    <w:lvl w:ilvl="3" w:tplc="CDFE3A72">
      <w:numFmt w:val="bullet"/>
      <w:lvlText w:val="•"/>
      <w:lvlJc w:val="left"/>
      <w:pPr>
        <w:ind w:left="3127" w:hanging="143"/>
      </w:pPr>
      <w:rPr>
        <w:rFonts w:hint="default"/>
        <w:lang w:val="ru-RU" w:eastAsia="en-US" w:bidi="ar-SA"/>
      </w:rPr>
    </w:lvl>
    <w:lvl w:ilvl="4" w:tplc="A760AB50">
      <w:numFmt w:val="bullet"/>
      <w:lvlText w:val="•"/>
      <w:lvlJc w:val="left"/>
      <w:pPr>
        <w:ind w:left="4129" w:hanging="143"/>
      </w:pPr>
      <w:rPr>
        <w:rFonts w:hint="default"/>
        <w:lang w:val="ru-RU" w:eastAsia="en-US" w:bidi="ar-SA"/>
      </w:rPr>
    </w:lvl>
    <w:lvl w:ilvl="5" w:tplc="B9FEDE1C">
      <w:numFmt w:val="bullet"/>
      <w:lvlText w:val="•"/>
      <w:lvlJc w:val="left"/>
      <w:pPr>
        <w:ind w:left="5132" w:hanging="143"/>
      </w:pPr>
      <w:rPr>
        <w:rFonts w:hint="default"/>
        <w:lang w:val="ru-RU" w:eastAsia="en-US" w:bidi="ar-SA"/>
      </w:rPr>
    </w:lvl>
    <w:lvl w:ilvl="6" w:tplc="71287BE8">
      <w:numFmt w:val="bullet"/>
      <w:lvlText w:val="•"/>
      <w:lvlJc w:val="left"/>
      <w:pPr>
        <w:ind w:left="6134" w:hanging="143"/>
      </w:pPr>
      <w:rPr>
        <w:rFonts w:hint="default"/>
        <w:lang w:val="ru-RU" w:eastAsia="en-US" w:bidi="ar-SA"/>
      </w:rPr>
    </w:lvl>
    <w:lvl w:ilvl="7" w:tplc="D01A21E6">
      <w:numFmt w:val="bullet"/>
      <w:lvlText w:val="•"/>
      <w:lvlJc w:val="left"/>
      <w:pPr>
        <w:ind w:left="7136" w:hanging="143"/>
      </w:pPr>
      <w:rPr>
        <w:rFonts w:hint="default"/>
        <w:lang w:val="ru-RU" w:eastAsia="en-US" w:bidi="ar-SA"/>
      </w:rPr>
    </w:lvl>
    <w:lvl w:ilvl="8" w:tplc="D44869C8">
      <w:numFmt w:val="bullet"/>
      <w:lvlText w:val="•"/>
      <w:lvlJc w:val="left"/>
      <w:pPr>
        <w:ind w:left="8139" w:hanging="143"/>
      </w:pPr>
      <w:rPr>
        <w:rFonts w:hint="default"/>
        <w:lang w:val="ru-RU" w:eastAsia="en-US" w:bidi="ar-SA"/>
      </w:rPr>
    </w:lvl>
  </w:abstractNum>
  <w:abstractNum w:abstractNumId="24">
    <w:nsid w:val="40B51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EE22EB"/>
    <w:multiLevelType w:val="multilevel"/>
    <w:tmpl w:val="1520E340"/>
    <w:lvl w:ilvl="0">
      <w:start w:val="3"/>
      <w:numFmt w:val="decimal"/>
      <w:lvlText w:val="%1"/>
      <w:lvlJc w:val="left"/>
      <w:pPr>
        <w:ind w:left="59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480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2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15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1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6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620"/>
      </w:pPr>
      <w:rPr>
        <w:rFonts w:hint="default"/>
        <w:lang w:val="ru-RU" w:eastAsia="en-US" w:bidi="ar-SA"/>
      </w:rPr>
    </w:lvl>
  </w:abstractNum>
  <w:abstractNum w:abstractNumId="26">
    <w:nsid w:val="44621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A8069F"/>
    <w:multiLevelType w:val="multilevel"/>
    <w:tmpl w:val="EAD0D6E4"/>
    <w:lvl w:ilvl="0">
      <w:start w:val="4"/>
      <w:numFmt w:val="decimal"/>
      <w:lvlText w:val="%1"/>
      <w:lvlJc w:val="left"/>
      <w:pPr>
        <w:ind w:left="257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585"/>
      </w:pPr>
      <w:rPr>
        <w:rFonts w:hint="default"/>
        <w:lang w:val="ru-RU" w:eastAsia="en-US" w:bidi="ar-SA"/>
      </w:rPr>
    </w:lvl>
  </w:abstractNum>
  <w:abstractNum w:abstractNumId="28">
    <w:nsid w:val="4C6169C1"/>
    <w:multiLevelType w:val="multilevel"/>
    <w:tmpl w:val="983A5E64"/>
    <w:lvl w:ilvl="0">
      <w:start w:val="6"/>
      <w:numFmt w:val="decimal"/>
      <w:lvlText w:val="%1"/>
      <w:lvlJc w:val="left"/>
      <w:pPr>
        <w:ind w:left="257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432"/>
      </w:pPr>
      <w:rPr>
        <w:rFonts w:hint="default"/>
        <w:lang w:val="ru-RU" w:eastAsia="en-US" w:bidi="ar-SA"/>
      </w:rPr>
    </w:lvl>
  </w:abstractNum>
  <w:abstractNum w:abstractNumId="29">
    <w:nsid w:val="5400420B"/>
    <w:multiLevelType w:val="multilevel"/>
    <w:tmpl w:val="274C0B1A"/>
    <w:lvl w:ilvl="0">
      <w:start w:val="1"/>
      <w:numFmt w:val="decimal"/>
      <w:lvlText w:val="%1"/>
      <w:lvlJc w:val="left"/>
      <w:pPr>
        <w:ind w:left="11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721"/>
      </w:pPr>
      <w:rPr>
        <w:rFonts w:hint="default"/>
        <w:lang w:val="ru-RU" w:eastAsia="en-US" w:bidi="ar-SA"/>
      </w:rPr>
    </w:lvl>
  </w:abstractNum>
  <w:abstractNum w:abstractNumId="30">
    <w:nsid w:val="547678A9"/>
    <w:multiLevelType w:val="multilevel"/>
    <w:tmpl w:val="85C2C6C2"/>
    <w:lvl w:ilvl="0">
      <w:start w:val="8"/>
      <w:numFmt w:val="decimal"/>
      <w:lvlText w:val="%1"/>
      <w:lvlJc w:val="left"/>
      <w:pPr>
        <w:ind w:left="257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542"/>
      </w:pPr>
      <w:rPr>
        <w:rFonts w:hint="default"/>
        <w:lang w:val="ru-RU" w:eastAsia="en-US" w:bidi="ar-SA"/>
      </w:rPr>
    </w:lvl>
  </w:abstractNum>
  <w:abstractNum w:abstractNumId="31">
    <w:nsid w:val="66337533"/>
    <w:multiLevelType w:val="multilevel"/>
    <w:tmpl w:val="BC90965C"/>
    <w:lvl w:ilvl="0">
      <w:start w:val="3"/>
      <w:numFmt w:val="decimal"/>
      <w:lvlText w:val="%1"/>
      <w:lvlJc w:val="left"/>
      <w:pPr>
        <w:ind w:left="257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490"/>
      </w:pPr>
      <w:rPr>
        <w:rFonts w:hint="default"/>
        <w:lang w:val="ru-RU" w:eastAsia="en-US" w:bidi="ar-SA"/>
      </w:rPr>
    </w:lvl>
  </w:abstractNum>
  <w:abstractNum w:abstractNumId="32">
    <w:nsid w:val="69791FD7"/>
    <w:multiLevelType w:val="hybridMultilevel"/>
    <w:tmpl w:val="6ECCF4DA"/>
    <w:lvl w:ilvl="0" w:tplc="04EACEBA">
      <w:numFmt w:val="bullet"/>
      <w:lvlText w:val=""/>
      <w:lvlJc w:val="left"/>
      <w:pPr>
        <w:ind w:left="540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801402">
      <w:numFmt w:val="bullet"/>
      <w:lvlText w:val="•"/>
      <w:lvlJc w:val="left"/>
      <w:pPr>
        <w:ind w:left="1502" w:hanging="428"/>
      </w:pPr>
      <w:rPr>
        <w:rFonts w:hint="default"/>
        <w:lang w:val="ru-RU" w:eastAsia="en-US" w:bidi="ar-SA"/>
      </w:rPr>
    </w:lvl>
    <w:lvl w:ilvl="2" w:tplc="D8246456">
      <w:numFmt w:val="bullet"/>
      <w:lvlText w:val="•"/>
      <w:lvlJc w:val="left"/>
      <w:pPr>
        <w:ind w:left="2464" w:hanging="428"/>
      </w:pPr>
      <w:rPr>
        <w:rFonts w:hint="default"/>
        <w:lang w:val="ru-RU" w:eastAsia="en-US" w:bidi="ar-SA"/>
      </w:rPr>
    </w:lvl>
    <w:lvl w:ilvl="3" w:tplc="CBD0A4DE">
      <w:numFmt w:val="bullet"/>
      <w:lvlText w:val="•"/>
      <w:lvlJc w:val="left"/>
      <w:pPr>
        <w:ind w:left="3427" w:hanging="428"/>
      </w:pPr>
      <w:rPr>
        <w:rFonts w:hint="default"/>
        <w:lang w:val="ru-RU" w:eastAsia="en-US" w:bidi="ar-SA"/>
      </w:rPr>
    </w:lvl>
    <w:lvl w:ilvl="4" w:tplc="54103D84">
      <w:numFmt w:val="bullet"/>
      <w:lvlText w:val="•"/>
      <w:lvlJc w:val="left"/>
      <w:pPr>
        <w:ind w:left="4389" w:hanging="428"/>
      </w:pPr>
      <w:rPr>
        <w:rFonts w:hint="default"/>
        <w:lang w:val="ru-RU" w:eastAsia="en-US" w:bidi="ar-SA"/>
      </w:rPr>
    </w:lvl>
    <w:lvl w:ilvl="5" w:tplc="5A2E1CB6">
      <w:numFmt w:val="bullet"/>
      <w:lvlText w:val="•"/>
      <w:lvlJc w:val="left"/>
      <w:pPr>
        <w:ind w:left="5352" w:hanging="428"/>
      </w:pPr>
      <w:rPr>
        <w:rFonts w:hint="default"/>
        <w:lang w:val="ru-RU" w:eastAsia="en-US" w:bidi="ar-SA"/>
      </w:rPr>
    </w:lvl>
    <w:lvl w:ilvl="6" w:tplc="C71049DE">
      <w:numFmt w:val="bullet"/>
      <w:lvlText w:val="•"/>
      <w:lvlJc w:val="left"/>
      <w:pPr>
        <w:ind w:left="6314" w:hanging="428"/>
      </w:pPr>
      <w:rPr>
        <w:rFonts w:hint="default"/>
        <w:lang w:val="ru-RU" w:eastAsia="en-US" w:bidi="ar-SA"/>
      </w:rPr>
    </w:lvl>
    <w:lvl w:ilvl="7" w:tplc="1F009246">
      <w:numFmt w:val="bullet"/>
      <w:lvlText w:val="•"/>
      <w:lvlJc w:val="left"/>
      <w:pPr>
        <w:ind w:left="7276" w:hanging="428"/>
      </w:pPr>
      <w:rPr>
        <w:rFonts w:hint="default"/>
        <w:lang w:val="ru-RU" w:eastAsia="en-US" w:bidi="ar-SA"/>
      </w:rPr>
    </w:lvl>
    <w:lvl w:ilvl="8" w:tplc="0F429FAC">
      <w:numFmt w:val="bullet"/>
      <w:lvlText w:val="•"/>
      <w:lvlJc w:val="left"/>
      <w:pPr>
        <w:ind w:left="8239" w:hanging="428"/>
      </w:pPr>
      <w:rPr>
        <w:rFonts w:hint="default"/>
        <w:lang w:val="ru-RU" w:eastAsia="en-US" w:bidi="ar-SA"/>
      </w:rPr>
    </w:lvl>
  </w:abstractNum>
  <w:abstractNum w:abstractNumId="33">
    <w:nsid w:val="6E4D4216"/>
    <w:multiLevelType w:val="multilevel"/>
    <w:tmpl w:val="189C9B9A"/>
    <w:lvl w:ilvl="0">
      <w:start w:val="2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6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512"/>
      </w:pPr>
      <w:rPr>
        <w:rFonts w:hint="default"/>
        <w:lang w:val="ru-RU" w:eastAsia="en-US" w:bidi="ar-SA"/>
      </w:rPr>
    </w:lvl>
  </w:abstractNum>
  <w:abstractNum w:abstractNumId="34">
    <w:nsid w:val="6E835E54"/>
    <w:multiLevelType w:val="multilevel"/>
    <w:tmpl w:val="C7C20B9A"/>
    <w:lvl w:ilvl="0">
      <w:start w:val="1"/>
      <w:numFmt w:val="decimal"/>
      <w:lvlText w:val="%1."/>
      <w:lvlJc w:val="left"/>
      <w:pPr>
        <w:ind w:left="4563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1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32"/>
      </w:pPr>
      <w:rPr>
        <w:rFonts w:hint="default"/>
        <w:lang w:val="ru-RU" w:eastAsia="en-US" w:bidi="ar-SA"/>
      </w:rPr>
    </w:lvl>
  </w:abstractNum>
  <w:abstractNum w:abstractNumId="35">
    <w:nsid w:val="71092A67"/>
    <w:multiLevelType w:val="multilevel"/>
    <w:tmpl w:val="CD4C8168"/>
    <w:lvl w:ilvl="0">
      <w:start w:val="2"/>
      <w:numFmt w:val="decimal"/>
      <w:lvlText w:val="%1"/>
      <w:lvlJc w:val="left"/>
      <w:pPr>
        <w:ind w:left="113" w:hanging="4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8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470"/>
      </w:pPr>
      <w:rPr>
        <w:rFonts w:hint="default"/>
        <w:lang w:val="ru-RU" w:eastAsia="en-US" w:bidi="ar-SA"/>
      </w:rPr>
    </w:lvl>
  </w:abstractNum>
  <w:abstractNum w:abstractNumId="36">
    <w:nsid w:val="79296244"/>
    <w:multiLevelType w:val="multilevel"/>
    <w:tmpl w:val="EAD0D6E4"/>
    <w:lvl w:ilvl="0">
      <w:start w:val="4"/>
      <w:numFmt w:val="decimal"/>
      <w:lvlText w:val="%1"/>
      <w:lvlJc w:val="left"/>
      <w:pPr>
        <w:ind w:left="257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585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9"/>
  </w:num>
  <w:num w:numId="3">
    <w:abstractNumId w:val="28"/>
  </w:num>
  <w:num w:numId="4">
    <w:abstractNumId w:val="12"/>
  </w:num>
  <w:num w:numId="5">
    <w:abstractNumId w:val="36"/>
  </w:num>
  <w:num w:numId="6">
    <w:abstractNumId w:val="31"/>
  </w:num>
  <w:num w:numId="7">
    <w:abstractNumId w:val="35"/>
  </w:num>
  <w:num w:numId="8">
    <w:abstractNumId w:val="32"/>
  </w:num>
  <w:num w:numId="9">
    <w:abstractNumId w:val="4"/>
  </w:num>
  <w:num w:numId="10">
    <w:abstractNumId w:val="7"/>
  </w:num>
  <w:num w:numId="11">
    <w:abstractNumId w:val="27"/>
  </w:num>
  <w:num w:numId="12">
    <w:abstractNumId w:val="21"/>
  </w:num>
  <w:num w:numId="13">
    <w:abstractNumId w:val="13"/>
  </w:num>
  <w:num w:numId="14">
    <w:abstractNumId w:val="8"/>
  </w:num>
  <w:num w:numId="15">
    <w:abstractNumId w:val="10"/>
  </w:num>
  <w:num w:numId="16">
    <w:abstractNumId w:val="0"/>
  </w:num>
  <w:num w:numId="17">
    <w:abstractNumId w:val="11"/>
  </w:num>
  <w:num w:numId="18">
    <w:abstractNumId w:val="6"/>
  </w:num>
  <w:num w:numId="19">
    <w:abstractNumId w:val="1"/>
  </w:num>
  <w:num w:numId="20">
    <w:abstractNumId w:val="5"/>
  </w:num>
  <w:num w:numId="21">
    <w:abstractNumId w:val="2"/>
  </w:num>
  <w:num w:numId="22">
    <w:abstractNumId w:val="19"/>
  </w:num>
  <w:num w:numId="23">
    <w:abstractNumId w:val="20"/>
  </w:num>
  <w:num w:numId="24">
    <w:abstractNumId w:val="14"/>
  </w:num>
  <w:num w:numId="25">
    <w:abstractNumId w:val="18"/>
  </w:num>
  <w:num w:numId="26">
    <w:abstractNumId w:val="24"/>
  </w:num>
  <w:num w:numId="27">
    <w:abstractNumId w:val="16"/>
  </w:num>
  <w:num w:numId="28">
    <w:abstractNumId w:val="17"/>
  </w:num>
  <w:num w:numId="29">
    <w:abstractNumId w:val="26"/>
  </w:num>
  <w:num w:numId="30">
    <w:abstractNumId w:val="15"/>
  </w:num>
  <w:num w:numId="31">
    <w:abstractNumId w:val="23"/>
  </w:num>
  <w:num w:numId="32">
    <w:abstractNumId w:val="25"/>
  </w:num>
  <w:num w:numId="33">
    <w:abstractNumId w:val="3"/>
  </w:num>
  <w:num w:numId="34">
    <w:abstractNumId w:val="33"/>
  </w:num>
  <w:num w:numId="35">
    <w:abstractNumId w:val="29"/>
  </w:num>
  <w:num w:numId="36">
    <w:abstractNumId w:val="34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5A"/>
    <w:rsid w:val="000117DE"/>
    <w:rsid w:val="000420FF"/>
    <w:rsid w:val="000B0CD4"/>
    <w:rsid w:val="000F7330"/>
    <w:rsid w:val="0022201A"/>
    <w:rsid w:val="002B4512"/>
    <w:rsid w:val="002F7FF3"/>
    <w:rsid w:val="00322F72"/>
    <w:rsid w:val="00347796"/>
    <w:rsid w:val="00364957"/>
    <w:rsid w:val="00375BCB"/>
    <w:rsid w:val="00474776"/>
    <w:rsid w:val="004A529B"/>
    <w:rsid w:val="00542E62"/>
    <w:rsid w:val="0054775F"/>
    <w:rsid w:val="005540C4"/>
    <w:rsid w:val="005656C6"/>
    <w:rsid w:val="005919C2"/>
    <w:rsid w:val="005A5D13"/>
    <w:rsid w:val="005C5A78"/>
    <w:rsid w:val="006E4AE7"/>
    <w:rsid w:val="00710D5A"/>
    <w:rsid w:val="0076040D"/>
    <w:rsid w:val="007C77AD"/>
    <w:rsid w:val="00884C24"/>
    <w:rsid w:val="008F79EF"/>
    <w:rsid w:val="00951F2B"/>
    <w:rsid w:val="009C7769"/>
    <w:rsid w:val="00AA4C17"/>
    <w:rsid w:val="00AC31EF"/>
    <w:rsid w:val="00B83790"/>
    <w:rsid w:val="00BB3BA7"/>
    <w:rsid w:val="00C200B5"/>
    <w:rsid w:val="00C4662A"/>
    <w:rsid w:val="00CB5637"/>
    <w:rsid w:val="00CC214C"/>
    <w:rsid w:val="00D128E1"/>
    <w:rsid w:val="00D4267A"/>
    <w:rsid w:val="00D43F90"/>
    <w:rsid w:val="00D8568D"/>
    <w:rsid w:val="00D85F89"/>
    <w:rsid w:val="00DA1159"/>
    <w:rsid w:val="00DB0F18"/>
    <w:rsid w:val="00E17902"/>
    <w:rsid w:val="00E32A97"/>
    <w:rsid w:val="00EB6412"/>
    <w:rsid w:val="00EC0B64"/>
    <w:rsid w:val="00F111EE"/>
    <w:rsid w:val="00F34C34"/>
    <w:rsid w:val="00F404FF"/>
    <w:rsid w:val="00F46542"/>
    <w:rsid w:val="00F57FDD"/>
    <w:rsid w:val="00F8166F"/>
    <w:rsid w:val="00FC3287"/>
    <w:rsid w:val="00FD710F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70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4" w:hanging="2785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C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7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table" w:styleId="a5">
    <w:name w:val="Table Grid"/>
    <w:basedOn w:val="a1"/>
    <w:uiPriority w:val="59"/>
    <w:rsid w:val="00B8379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17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790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17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7902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A4C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ConsPlusTitlePage">
    <w:name w:val="ConsPlusTitlePage"/>
    <w:rsid w:val="005A5D13"/>
    <w:rPr>
      <w:rFonts w:ascii="Tahoma" w:eastAsiaTheme="minorEastAsia" w:hAnsi="Tahoma" w:cs="Tahoma"/>
      <w:sz w:val="20"/>
      <w:lang w:val="ru-RU" w:eastAsia="ru-RU"/>
    </w:rPr>
  </w:style>
  <w:style w:type="paragraph" w:customStyle="1" w:styleId="ConsPlusTitle">
    <w:name w:val="ConsPlusTitle"/>
    <w:rsid w:val="00375BCB"/>
    <w:rPr>
      <w:rFonts w:ascii="Calibri" w:eastAsia="Times New Roman" w:hAnsi="Calibri" w:cs="Calibri"/>
      <w:b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816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166F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4" w:hanging="2785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C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7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table" w:styleId="a5">
    <w:name w:val="Table Grid"/>
    <w:basedOn w:val="a1"/>
    <w:uiPriority w:val="59"/>
    <w:rsid w:val="00B8379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17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790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17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7902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A4C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ConsPlusTitlePage">
    <w:name w:val="ConsPlusTitlePage"/>
    <w:rsid w:val="005A5D13"/>
    <w:rPr>
      <w:rFonts w:ascii="Tahoma" w:eastAsiaTheme="minorEastAsia" w:hAnsi="Tahoma" w:cs="Tahoma"/>
      <w:sz w:val="20"/>
      <w:lang w:val="ru-RU" w:eastAsia="ru-RU"/>
    </w:rPr>
  </w:style>
  <w:style w:type="paragraph" w:customStyle="1" w:styleId="ConsPlusTitle">
    <w:name w:val="ConsPlusTitle"/>
    <w:rsid w:val="00375BCB"/>
    <w:rPr>
      <w:rFonts w:ascii="Calibri" w:eastAsia="Times New Roman" w:hAnsi="Calibri" w:cs="Calibri"/>
      <w:b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816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8166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60FD4C14C481BC5311B34B8DE9ABC9F920B1DD8517A6611139FEDFEB6A46C4AC6A46736B5D7724B75D5A30245A5p3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77366-9374-4B94-9C4A-0CEAA29A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Albert</cp:lastModifiedBy>
  <cp:revision>2</cp:revision>
  <cp:lastPrinted>2024-11-01T08:27:00Z</cp:lastPrinted>
  <dcterms:created xsi:type="dcterms:W3CDTF">2026-07-30T04:39:00Z</dcterms:created>
  <dcterms:modified xsi:type="dcterms:W3CDTF">2026-07-30T04:39:00Z</dcterms:modified>
</cp:coreProperties>
</file>